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263"/>
        <w:gridCol w:w="5954"/>
        <w:gridCol w:w="3213"/>
      </w:tblGrid>
      <w:tr w:rsidR="00D45A09" w:rsidRPr="00D45A09" w:rsidTr="00C52AE5">
        <w:tc>
          <w:tcPr>
            <w:tcW w:w="2263" w:type="dxa"/>
            <w:tcBorders>
              <w:bottom w:val="nil"/>
            </w:tcBorders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تاریخ: </w:t>
            </w:r>
          </w:p>
        </w:tc>
        <w:tc>
          <w:tcPr>
            <w:tcW w:w="5954" w:type="dxa"/>
            <w:vMerge w:val="restart"/>
            <w:vAlign w:val="center"/>
          </w:tcPr>
          <w:p w:rsidR="00D45A09" w:rsidRPr="00D45A09" w:rsidRDefault="00D45A09" w:rsidP="009C7C1F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  <w:lang w:bidi="ar-SA"/>
              </w:rPr>
              <w:t>فرم پروپوزال طرح پژوهشی</w:t>
            </w:r>
            <w:r w:rsidR="00C52AE5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  <w:lang w:bidi="ar-SA"/>
              </w:rPr>
              <w:t xml:space="preserve"> محصول محور با قابلیت تجاری سازی (طرح پژوهشی واحد فناور)</w:t>
            </w:r>
            <w:r w:rsidR="009C7C1F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</w:p>
        </w:tc>
        <w:tc>
          <w:tcPr>
            <w:tcW w:w="3213" w:type="dxa"/>
            <w:vMerge w:val="restart"/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دانشگاه صنعتی کرمانشاه</w:t>
            </w:r>
          </w:p>
          <w:p w:rsid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مدیریت پژوهش و فناوری</w:t>
            </w:r>
          </w:p>
          <w:p w:rsidR="009C7C1F" w:rsidRPr="00D45A09" w:rsidRDefault="009C7C1F" w:rsidP="000E478E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(فرم</w:t>
            </w:r>
            <w:r w:rsidR="00A319F1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شماره </w:t>
            </w:r>
            <w:r w:rsidR="000E478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103</w:t>
            </w:r>
            <w:r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)</w:t>
            </w:r>
          </w:p>
        </w:tc>
      </w:tr>
      <w:tr w:rsidR="00D45A09" w:rsidRPr="00D45A09" w:rsidTr="00C52AE5">
        <w:tc>
          <w:tcPr>
            <w:tcW w:w="2263" w:type="dxa"/>
            <w:tcBorders>
              <w:top w:val="nil"/>
              <w:bottom w:val="nil"/>
            </w:tcBorders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شماره: </w:t>
            </w:r>
          </w:p>
        </w:tc>
        <w:tc>
          <w:tcPr>
            <w:tcW w:w="5954" w:type="dxa"/>
            <w:vMerge/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3213" w:type="dxa"/>
            <w:vMerge/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</w:tr>
      <w:tr w:rsidR="00D45A09" w:rsidRPr="00D45A09" w:rsidTr="00C52AE5">
        <w:tc>
          <w:tcPr>
            <w:tcW w:w="2263" w:type="dxa"/>
            <w:tcBorders>
              <w:top w:val="nil"/>
            </w:tcBorders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پیوست: </w:t>
            </w:r>
          </w:p>
        </w:tc>
        <w:tc>
          <w:tcPr>
            <w:tcW w:w="5954" w:type="dxa"/>
            <w:vMerge/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3213" w:type="dxa"/>
            <w:vMerge/>
            <w:vAlign w:val="center"/>
          </w:tcPr>
          <w:p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</w:tr>
      <w:tr w:rsidR="00D45A09" w:rsidRPr="00D45A09" w:rsidTr="00C52AE5">
        <w:tc>
          <w:tcPr>
            <w:tcW w:w="11430" w:type="dxa"/>
            <w:gridSpan w:val="3"/>
            <w:shd w:val="clear" w:color="auto" w:fill="F2F2F2"/>
          </w:tcPr>
          <w:p w:rsidR="00D45A09" w:rsidRPr="00D45A09" w:rsidRDefault="00D45A09" w:rsidP="00D45A09">
            <w:pPr>
              <w:tabs>
                <w:tab w:val="center" w:pos="4919"/>
                <w:tab w:val="left" w:pos="6553"/>
              </w:tabs>
              <w:spacing w:after="0" w:line="240" w:lineRule="auto"/>
              <w:ind w:left="4188"/>
              <w:contextualSpacing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45A09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br w:type="page"/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1- اطلاعات مجری و همکاران </w:t>
            </w:r>
          </w:p>
        </w:tc>
      </w:tr>
      <w:tr w:rsidR="00D45A09" w:rsidRPr="00D45A09" w:rsidTr="00C52AE5">
        <w:tc>
          <w:tcPr>
            <w:tcW w:w="11430" w:type="dxa"/>
            <w:gridSpan w:val="3"/>
          </w:tcPr>
          <w:p w:rsidR="00D45A09" w:rsidRPr="00D45A09" w:rsidRDefault="00D45A09" w:rsidP="00D45A09">
            <w:pPr>
              <w:spacing w:after="0" w:line="240" w:lineRule="auto"/>
              <w:ind w:left="142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1-1- مشخصات مجري</w:t>
            </w:r>
            <w:bookmarkStart w:id="0" w:name="f3"/>
            <w:r w:rsidRPr="00D45A09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طرح ( پيشنهاد دهنده ):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0"/>
              <w:gridCol w:w="4918"/>
            </w:tblGrid>
            <w:tr w:rsidR="00D45A09" w:rsidRPr="00D45A09" w:rsidTr="00223E44">
              <w:tc>
                <w:tcPr>
                  <w:tcW w:w="4920" w:type="dxa"/>
                </w:tcPr>
                <w:p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  <w:t>نام و نام‌خانوادگي</w:t>
                  </w: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:</w:t>
                  </w:r>
                </w:p>
              </w:tc>
              <w:tc>
                <w:tcPr>
                  <w:tcW w:w="4918" w:type="dxa"/>
                </w:tcPr>
                <w:p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گروه آموزشی:</w:t>
                  </w:r>
                  <w:r w:rsidRPr="00D45A09"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</w:p>
              </w:tc>
            </w:tr>
            <w:tr w:rsidR="00D45A09" w:rsidRPr="00D45A09" w:rsidTr="00223E44">
              <w:tc>
                <w:tcPr>
                  <w:tcW w:w="4920" w:type="dxa"/>
                </w:tcPr>
                <w:p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دانشکده :                                                  </w:t>
                  </w:r>
                </w:p>
              </w:tc>
              <w:tc>
                <w:tcPr>
                  <w:tcW w:w="4918" w:type="dxa"/>
                </w:tcPr>
                <w:p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 مرتبه علمي :</w:t>
                  </w:r>
                </w:p>
              </w:tc>
            </w:tr>
            <w:tr w:rsidR="00D45A09" w:rsidRPr="00D45A09" w:rsidTr="00223E44">
              <w:tc>
                <w:tcPr>
                  <w:tcW w:w="4920" w:type="dxa"/>
                </w:tcPr>
                <w:p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تلفن همراه: </w:t>
                  </w:r>
                </w:p>
              </w:tc>
              <w:tc>
                <w:tcPr>
                  <w:tcW w:w="4918" w:type="dxa"/>
                </w:tcPr>
                <w:p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پست الکترونيکي:</w:t>
                  </w:r>
                </w:p>
              </w:tc>
            </w:tr>
          </w:tbl>
          <w:p w:rsidR="00D45A09" w:rsidRPr="00D45A09" w:rsidRDefault="00D45A09" w:rsidP="00D45A09">
            <w:pPr>
              <w:spacing w:after="0" w:line="240" w:lineRule="auto"/>
              <w:ind w:left="142"/>
              <w:rPr>
                <w:rFonts w:ascii="Calibri" w:eastAsia="Calibri" w:hAnsi="Calibri" w:cs="B Nazanin"/>
                <w:b/>
                <w:bCs/>
                <w:color w:val="993366"/>
                <w:sz w:val="10"/>
                <w:szCs w:val="10"/>
                <w:u w:val="single"/>
                <w:rtl/>
                <w:lang w:bidi="ar-SA"/>
              </w:rPr>
            </w:pPr>
          </w:p>
          <w:bookmarkEnd w:id="0"/>
          <w:p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1-2- مشخصات همکاران طرح:</w:t>
            </w:r>
          </w:p>
          <w:tbl>
            <w:tblPr>
              <w:bidiVisual/>
              <w:tblW w:w="10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1440"/>
              <w:gridCol w:w="1530"/>
              <w:gridCol w:w="1890"/>
              <w:gridCol w:w="1350"/>
              <w:gridCol w:w="1620"/>
              <w:gridCol w:w="1620"/>
            </w:tblGrid>
            <w:tr w:rsidR="00C52AE5" w:rsidRPr="00C52AE5" w:rsidTr="00300E7A">
              <w:trPr>
                <w:trHeight w:val="386"/>
              </w:trPr>
              <w:tc>
                <w:tcPr>
                  <w:tcW w:w="808" w:type="dxa"/>
                  <w:shd w:val="clear" w:color="auto" w:fill="auto"/>
                  <w:vAlign w:val="center"/>
                </w:tcPr>
                <w:p w:rsidR="00C52AE5" w:rsidRPr="00C52AE5" w:rsidRDefault="00C52AE5" w:rsidP="00C52AE5">
                  <w:pPr>
                    <w:spacing w:after="0" w:line="240" w:lineRule="auto"/>
                    <w:ind w:left="201"/>
                    <w:jc w:val="center"/>
                    <w:rPr>
                      <w:rFonts w:ascii="Calibri" w:eastAsia="Calibri" w:hAnsi="Calibri" w:cs="B Nazanin"/>
                      <w:rtl/>
                    </w:rPr>
                  </w:pPr>
                  <w:r w:rsidRPr="00C52AE5">
                    <w:rPr>
                      <w:rFonts w:ascii="Calibri" w:eastAsia="Calibri" w:hAnsi="Calibri" w:cs="B Nazanin" w:hint="cs"/>
                      <w:rtl/>
                    </w:rPr>
                    <w:t>رديف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C52AE5" w:rsidRPr="00C52AE5" w:rsidRDefault="00C52AE5" w:rsidP="00C52AE5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52AE5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نام و نام خانوادگي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</w:tcPr>
                <w:p w:rsidR="00C52AE5" w:rsidRPr="00C52AE5" w:rsidRDefault="00C52AE5" w:rsidP="00C52AE5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52AE5">
                    <w:rPr>
                      <w:rFonts w:ascii="Calibri" w:eastAsia="Times New Roman" w:hAnsi="Calibri" w:cs="B Nazanin" w:hint="cs"/>
                      <w:color w:val="000000"/>
                      <w:rtl/>
                    </w:rPr>
                    <w:t>رشته و آخرین مدرک تحصیلی</w:t>
                  </w:r>
                </w:p>
              </w:tc>
              <w:tc>
                <w:tcPr>
                  <w:tcW w:w="1890" w:type="dxa"/>
                  <w:vAlign w:val="center"/>
                </w:tcPr>
                <w:p w:rsidR="00C52AE5" w:rsidRPr="00C52AE5" w:rsidRDefault="00C52AE5" w:rsidP="00C52AE5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52AE5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تخصص/سابقه فعالیت</w:t>
                  </w:r>
                </w:p>
              </w:tc>
              <w:tc>
                <w:tcPr>
                  <w:tcW w:w="1350" w:type="dxa"/>
                  <w:vAlign w:val="center"/>
                </w:tcPr>
                <w:p w:rsidR="00C52AE5" w:rsidRPr="00C52AE5" w:rsidRDefault="00C52AE5" w:rsidP="00C52AE5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52AE5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تلفن همراه</w:t>
                  </w:r>
                </w:p>
              </w:tc>
              <w:tc>
                <w:tcPr>
                  <w:tcW w:w="1620" w:type="dxa"/>
                  <w:vAlign w:val="center"/>
                </w:tcPr>
                <w:p w:rsidR="00C52AE5" w:rsidRPr="00C52AE5" w:rsidRDefault="00C52AE5" w:rsidP="00C52AE5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52AE5">
                    <w:rPr>
                      <w:rFonts w:ascii="Calibri" w:eastAsia="Calibri" w:hAnsi="Calibri" w:cs="B Nazanin" w:hint="cs"/>
                      <w:color w:val="000000"/>
                      <w:rtl/>
                      <w:lang w:bidi="ar-SA"/>
                    </w:rPr>
                    <w:t>پست الکترونيکي</w:t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C52AE5" w:rsidRPr="00C52AE5" w:rsidRDefault="00C52AE5" w:rsidP="00C52AE5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rtl/>
                    </w:rPr>
                  </w:pPr>
                  <w:r w:rsidRPr="00C52AE5">
                    <w:rPr>
                      <w:rFonts w:ascii="Calibri" w:eastAsia="Calibri" w:hAnsi="Calibri" w:cs="B Nazanin" w:hint="cs"/>
                      <w:color w:val="000000"/>
                      <w:rtl/>
                    </w:rPr>
                    <w:t>درصد مشارکت فقط برای همکاران هیئت علمی (جهت محاسبه اعتبار پژوهشی)</w:t>
                  </w:r>
                </w:p>
              </w:tc>
            </w:tr>
            <w:tr w:rsidR="00C52AE5" w:rsidRPr="00D45A09" w:rsidTr="00C52AE5">
              <w:trPr>
                <w:cantSplit/>
                <w:trHeight w:val="328"/>
              </w:trPr>
              <w:tc>
                <w:tcPr>
                  <w:tcW w:w="808" w:type="dxa"/>
                  <w:shd w:val="clear" w:color="auto" w:fill="auto"/>
                </w:tcPr>
                <w:p w:rsidR="00C52AE5" w:rsidRPr="00D45A09" w:rsidRDefault="00C52AE5" w:rsidP="00C52AE5">
                  <w:pPr>
                    <w:spacing w:after="0"/>
                    <w:jc w:val="center"/>
                    <w:rPr>
                      <w:rFonts w:ascii="Calibri" w:eastAsia="Calibri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C52AE5" w:rsidRPr="00D45A09" w:rsidTr="00C52AE5">
              <w:tc>
                <w:tcPr>
                  <w:tcW w:w="808" w:type="dxa"/>
                  <w:shd w:val="clear" w:color="auto" w:fill="auto"/>
                </w:tcPr>
                <w:p w:rsidR="00C52AE5" w:rsidRPr="00D45A09" w:rsidRDefault="00C52AE5" w:rsidP="00C52AE5">
                  <w:pPr>
                    <w:spacing w:after="0"/>
                    <w:jc w:val="center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C52AE5" w:rsidRPr="00D45A09" w:rsidTr="00C52AE5">
              <w:tc>
                <w:tcPr>
                  <w:tcW w:w="808" w:type="dxa"/>
                  <w:shd w:val="clear" w:color="auto" w:fill="auto"/>
                </w:tcPr>
                <w:p w:rsidR="00C52AE5" w:rsidRPr="00D45A09" w:rsidRDefault="00C52AE5" w:rsidP="00C52AE5">
                  <w:pPr>
                    <w:spacing w:after="0"/>
                    <w:jc w:val="center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0" w:type="dxa"/>
                </w:tcPr>
                <w:p w:rsidR="00C52AE5" w:rsidRPr="00D45A09" w:rsidRDefault="00C52AE5" w:rsidP="00C52AE5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:rsidR="00D45A09" w:rsidRPr="00D45A09" w:rsidRDefault="00D45A09" w:rsidP="0041341D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1-3- پروژه هاي انجام شده توسط مجري</w:t>
            </w:r>
          </w:p>
          <w:tbl>
            <w:tblPr>
              <w:bidiVisual/>
              <w:tblW w:w="9796" w:type="dxa"/>
              <w:tblInd w:w="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12"/>
              <w:gridCol w:w="2449"/>
              <w:gridCol w:w="2410"/>
              <w:gridCol w:w="1725"/>
            </w:tblGrid>
            <w:tr w:rsidR="00D45A09" w:rsidRPr="00D45A09" w:rsidTr="00E72903">
              <w:trPr>
                <w:trHeight w:val="519"/>
              </w:trPr>
              <w:tc>
                <w:tcPr>
                  <w:tcW w:w="3212" w:type="dxa"/>
                  <w:shd w:val="clear" w:color="auto" w:fill="auto"/>
                </w:tcPr>
                <w:p w:rsidR="00D45A09" w:rsidRPr="00D45A09" w:rsidRDefault="00D45A09" w:rsidP="0041341D">
                  <w:pPr>
                    <w:spacing w:after="0" w:line="240" w:lineRule="auto"/>
                    <w:ind w:left="864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عنوان پروژه</w:t>
                  </w:r>
                </w:p>
              </w:tc>
              <w:tc>
                <w:tcPr>
                  <w:tcW w:w="2449" w:type="dxa"/>
                  <w:shd w:val="clear" w:color="auto" w:fill="auto"/>
                </w:tcPr>
                <w:p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سمت</w:t>
                  </w:r>
                  <w:r w:rsidRPr="00D45A09"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در پروژه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 xml:space="preserve"> شروع و خاتمه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:rsidR="00D45A09" w:rsidRPr="00D45A09" w:rsidRDefault="00D45A09" w:rsidP="00D45A0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  <w:t>محل اجرا</w:t>
                  </w:r>
                </w:p>
              </w:tc>
            </w:tr>
            <w:tr w:rsidR="00D45A09" w:rsidRPr="00D45A09" w:rsidTr="00E72903">
              <w:trPr>
                <w:trHeight w:val="377"/>
              </w:trPr>
              <w:tc>
                <w:tcPr>
                  <w:tcW w:w="3212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49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D45A09" w:rsidRPr="00D45A09" w:rsidTr="00E72903">
              <w:tc>
                <w:tcPr>
                  <w:tcW w:w="3212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49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  <w:tr w:rsidR="00D45A09" w:rsidRPr="00D45A09" w:rsidTr="00E72903">
              <w:tc>
                <w:tcPr>
                  <w:tcW w:w="3212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49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D45A09" w:rsidRPr="00D45A09" w:rsidRDefault="00D45A0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b/>
                      <w:bCs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D45A09" w:rsidRPr="00D45A09" w:rsidRDefault="00D45A09" w:rsidP="00D45A09">
            <w:pPr>
              <w:spacing w:after="0" w:line="240" w:lineRule="auto"/>
              <w:ind w:left="510"/>
              <w:jc w:val="both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  <w:p w:rsidR="00D45A09" w:rsidRPr="00D45A09" w:rsidRDefault="00D45A09" w:rsidP="000E478E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1-4- سوابق شغلي و</w:t>
            </w:r>
            <w:r w:rsidR="00214171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تجربي مجري:</w:t>
            </w:r>
          </w:p>
          <w:p w:rsidR="00D45A09" w:rsidRPr="00D45A09" w:rsidRDefault="00D45A09" w:rsidP="000E478E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D45A09" w:rsidRPr="00D45A09" w:rsidRDefault="00D45A09" w:rsidP="000E478E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1-5- مقالات منتشر شده توسط مجري در اين زمينه:</w:t>
            </w:r>
          </w:p>
          <w:p w:rsidR="00D45A09" w:rsidRPr="00D45A09" w:rsidRDefault="00D45A09" w:rsidP="000E478E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D45A09" w:rsidRPr="00D45A09" w:rsidRDefault="00D45A09" w:rsidP="000E478E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1-6- سوابق پژوهشي وتجربي همکاران پروژه:</w:t>
            </w:r>
          </w:p>
          <w:p w:rsidR="00D45A09" w:rsidRPr="00D45A09" w:rsidRDefault="00D45A09" w:rsidP="000E478E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D45A09" w:rsidRPr="00D45A09" w:rsidRDefault="00D45A09" w:rsidP="000E478E">
            <w:pPr>
              <w:bidi w:val="0"/>
              <w:spacing w:after="0" w:line="240" w:lineRule="auto"/>
              <w:ind w:left="436" w:right="436"/>
              <w:jc w:val="right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>(در صورت لزوم رزومه مجری و همکاران پیوست شود)</w:t>
            </w:r>
          </w:p>
          <w:p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D45A09" w:rsidRPr="00D45A09" w:rsidTr="00C52AE5">
        <w:tc>
          <w:tcPr>
            <w:tcW w:w="11430" w:type="dxa"/>
            <w:gridSpan w:val="3"/>
            <w:shd w:val="clear" w:color="auto" w:fill="F2F2F2"/>
          </w:tcPr>
          <w:p w:rsidR="00D45A09" w:rsidRPr="00D45A09" w:rsidRDefault="00E72903" w:rsidP="00D45A09">
            <w:pPr>
              <w:tabs>
                <w:tab w:val="center" w:pos="4919"/>
                <w:tab w:val="left" w:pos="6553"/>
              </w:tabs>
              <w:spacing w:after="0" w:line="240" w:lineRule="auto"/>
              <w:ind w:left="4188"/>
              <w:contextualSpacing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="00D45A09"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- مشخصات طرح</w:t>
            </w:r>
          </w:p>
        </w:tc>
      </w:tr>
      <w:tr w:rsidR="00D45A09" w:rsidRPr="00CE113E" w:rsidTr="00C52AE5">
        <w:tc>
          <w:tcPr>
            <w:tcW w:w="11430" w:type="dxa"/>
            <w:gridSpan w:val="3"/>
            <w:shd w:val="clear" w:color="auto" w:fill="FFFFFF"/>
          </w:tcPr>
          <w:p w:rsidR="00E72903" w:rsidRDefault="00E72903" w:rsidP="00E72903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2-1- عنوان طرح به فارسی :</w:t>
            </w:r>
          </w:p>
          <w:p w:rsidR="00E72903" w:rsidRPr="00E72903" w:rsidRDefault="00E72903" w:rsidP="00E72903">
            <w:pPr>
              <w:spacing w:after="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:rsid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-2- عنوان طرح به انگلیسی 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-3- واژه</w:t>
            </w:r>
            <w:r>
              <w:rPr>
                <w:rFonts w:ascii="Cambria" w:eastAsia="Calibri" w:hAnsi="Cambria" w:cs="Cambria"/>
                <w:b/>
                <w:bCs/>
                <w:color w:val="000000"/>
                <w:sz w:val="24"/>
                <w:szCs w:val="24"/>
                <w:rtl/>
                <w:lang w:bidi="ar-SA"/>
              </w:rPr>
              <w:softHyphen/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هاي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كليدي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به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فارسی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(حداکثر 6):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-4- واژه</w:t>
            </w:r>
            <w:r>
              <w:rPr>
                <w:rFonts w:ascii="Cambria" w:eastAsia="Calibri" w:hAnsi="Cambria" w:cs="Cambria"/>
                <w:b/>
                <w:bCs/>
                <w:color w:val="000000"/>
                <w:sz w:val="24"/>
                <w:szCs w:val="24"/>
                <w:rtl/>
                <w:lang w:bidi="ar-SA"/>
              </w:rPr>
              <w:softHyphen/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هاي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كليدي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به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انگلی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س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(حداکثر 6):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-5- بودجه پيشنهادي 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به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عدد: .................................. ر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ال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             به حروف: ...................................... ر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ال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-6- پيش بيني مدت زمان اجراي طرح: ............ ماه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-7- محل پ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شنهاد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اجرا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طرح: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-8- نام شرکت(در صورت وجود):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-9- مؤسساتي كه با طرح همكاري خواهند داشت (با مشخص کردن نحوه همکار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و درصد مشارکت در بودجه طرح):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-10- تعريف مسأله، هدف و ضرورت اجراي طرح با ذکر جنبه نوآور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-11- روشها و فنون اجرايي طرح: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-12-  دلا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ل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برتر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ا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ده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نسبت به موارد مشابه موجود در بازار (مز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ت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رقابت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ا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ارزش ا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جاد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شده که به مشتر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ارائه م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شود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مانند ق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 w:hint="eastAsia"/>
                <w:b/>
                <w:bCs/>
                <w:color w:val="000000"/>
                <w:sz w:val="24"/>
                <w:szCs w:val="24"/>
                <w:rtl/>
                <w:lang w:bidi="ar-SA"/>
              </w:rPr>
              <w:t>مت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/ طراح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/ راحت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کاربرد/ سهولت دسترس</w:t>
            </w:r>
            <w:r w:rsidRPr="00E72903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و ...):</w:t>
            </w: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E72903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-13- پيشينه طرح همراه با ذکر منابع اساسي</w:t>
            </w:r>
          </w:p>
          <w:p w:rsidR="00630A9A" w:rsidRDefault="00630A9A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1967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22"/>
              <w:gridCol w:w="7974"/>
            </w:tblGrid>
            <w:tr w:rsidR="00630A9A" w:rsidRPr="00630A9A" w:rsidTr="00630A9A">
              <w:tc>
                <w:tcPr>
                  <w:tcW w:w="1722" w:type="dxa"/>
                </w:tcPr>
                <w:p w:rsidR="00630A9A" w:rsidRPr="00630A9A" w:rsidRDefault="00630A9A" w:rsidP="00630A9A">
                  <w:pPr>
                    <w:spacing w:after="120" w:line="240" w:lineRule="auto"/>
                    <w:ind w:left="436"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کمیسیون تخصصی</w:t>
                  </w:r>
                </w:p>
              </w:tc>
              <w:tc>
                <w:tcPr>
                  <w:tcW w:w="7974" w:type="dxa"/>
                </w:tcPr>
                <w:p w:rsidR="00630A9A" w:rsidRPr="00630A9A" w:rsidRDefault="00630A9A" w:rsidP="00630A9A">
                  <w:pPr>
                    <w:spacing w:after="120" w:line="240" w:lineRule="auto"/>
                    <w:ind w:left="436"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:rsidR="00630A9A" w:rsidRPr="00630A9A" w:rsidTr="00630A9A">
              <w:tc>
                <w:tcPr>
                  <w:tcW w:w="1722" w:type="dxa"/>
                </w:tcPr>
                <w:p w:rsidR="00630A9A" w:rsidRPr="00630A9A" w:rsidRDefault="00630A9A" w:rsidP="00630A9A">
                  <w:pPr>
                    <w:spacing w:after="120" w:line="240" w:lineRule="auto"/>
                    <w:ind w:left="436"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گروه اولویت</w:t>
                  </w:r>
                </w:p>
              </w:tc>
              <w:tc>
                <w:tcPr>
                  <w:tcW w:w="7974" w:type="dxa"/>
                </w:tcPr>
                <w:p w:rsidR="00630A9A" w:rsidRPr="00630A9A" w:rsidRDefault="00630A9A" w:rsidP="00630A9A">
                  <w:pPr>
                    <w:spacing w:after="120" w:line="240" w:lineRule="auto"/>
                    <w:ind w:left="436"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:rsidR="00630A9A" w:rsidRPr="00630A9A" w:rsidTr="00630A9A">
              <w:tc>
                <w:tcPr>
                  <w:tcW w:w="1722" w:type="dxa"/>
                </w:tcPr>
                <w:p w:rsidR="00630A9A" w:rsidRPr="00630A9A" w:rsidRDefault="00630A9A" w:rsidP="00630A9A">
                  <w:pPr>
                    <w:spacing w:after="120" w:line="240" w:lineRule="auto"/>
                    <w:ind w:left="436"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اولویت</w:t>
                  </w:r>
                </w:p>
              </w:tc>
              <w:tc>
                <w:tcPr>
                  <w:tcW w:w="7974" w:type="dxa"/>
                </w:tcPr>
                <w:p w:rsidR="00630A9A" w:rsidRPr="00630A9A" w:rsidRDefault="00630A9A" w:rsidP="00630A9A">
                  <w:pPr>
                    <w:spacing w:after="120" w:line="240" w:lineRule="auto"/>
                    <w:ind w:left="436"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:rsidR="00630A9A" w:rsidRDefault="00630A9A" w:rsidP="00630A9A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Pr="00630A9A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-14- مشخصات اولویت طرح جهت ثبت در سامانه سمات ملی و اخذ مجوز شروع طرح بر اساس فایل اولویت های پژوهشی سمات ملی موجود در بخش فرمها و آئین نامه های پژوهشی موجود در وب سایت دانشگاه (تکمیل هر سه گزینه زیر توسط مجری طرح الزامی است.)</w:t>
            </w:r>
          </w:p>
          <w:p w:rsidR="00630A9A" w:rsidRDefault="00630A9A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:rsidR="00630A9A" w:rsidRDefault="00630A9A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:rsidR="00630A9A" w:rsidRDefault="00630A9A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:rsidR="00630A9A" w:rsidRDefault="00630A9A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  <w:p w:rsidR="00630A9A" w:rsidRPr="00E72903" w:rsidRDefault="00630A9A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E72903" w:rsidRPr="00E72903" w:rsidRDefault="00E72903" w:rsidP="00E72903">
            <w:pPr>
              <w:spacing w:after="120" w:line="240" w:lineRule="auto"/>
              <w:ind w:left="436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:rsidR="00D45A09" w:rsidRDefault="00D45A09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  <w:p w:rsidR="00630A9A" w:rsidRDefault="00630A9A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  <w:p w:rsidR="00630A9A" w:rsidRDefault="00630A9A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  <w:tbl>
            <w:tblPr>
              <w:tblStyle w:val="TableGrid"/>
              <w:tblpPr w:leftFromText="180" w:rightFromText="180" w:vertAnchor="text" w:horzAnchor="margin" w:tblpXSpec="right" w:tblpY="20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81"/>
            </w:tblGrid>
            <w:tr w:rsidR="00630A9A" w:rsidRPr="0068444B" w:rsidTr="00630A9A">
              <w:tc>
                <w:tcPr>
                  <w:tcW w:w="10881" w:type="dxa"/>
                  <w:shd w:val="clear" w:color="auto" w:fill="auto"/>
                </w:tcPr>
                <w:p w:rsidR="00630A9A" w:rsidRPr="0068444B" w:rsidRDefault="00630A9A" w:rsidP="00630A9A">
                  <w:pPr>
                    <w:tabs>
                      <w:tab w:val="center" w:pos="4919"/>
                      <w:tab w:val="left" w:pos="6553"/>
                    </w:tabs>
                    <w:spacing w:after="0" w:line="240" w:lineRule="auto"/>
                    <w:ind w:left="4188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lastRenderedPageBreak/>
                    <w:t>3.</w:t>
                  </w: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تحلیل بازار و مدل کسب و کار</w:t>
                  </w:r>
                </w:p>
              </w:tc>
            </w:tr>
            <w:tr w:rsidR="00630A9A" w:rsidRPr="0068444B" w:rsidTr="001A4D4C">
              <w:trPr>
                <w:trHeight w:val="3152"/>
              </w:trPr>
              <w:tc>
                <w:tcPr>
                  <w:tcW w:w="10881" w:type="dxa"/>
                  <w:shd w:val="clear" w:color="auto" w:fill="FFFFFF" w:themeFill="background1"/>
                </w:tcPr>
                <w:tbl>
                  <w:tblPr>
                    <w:tblStyle w:val="TableGrid"/>
                    <w:tblpPr w:leftFromText="180" w:rightFromText="180" w:vertAnchor="text" w:horzAnchor="margin" w:tblpXSpec="center" w:tblpY="558"/>
                    <w:tblOverlap w:val="never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3"/>
                    <w:gridCol w:w="1949"/>
                    <w:gridCol w:w="1560"/>
                    <w:gridCol w:w="1710"/>
                    <w:gridCol w:w="3847"/>
                  </w:tblGrid>
                  <w:tr w:rsidR="00630A9A" w:rsidRPr="0068444B" w:rsidTr="001A4D4C">
                    <w:tc>
                      <w:tcPr>
                        <w:tcW w:w="673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ردیف</w:t>
                        </w:r>
                      </w:p>
                    </w:tc>
                    <w:tc>
                      <w:tcPr>
                        <w:tcW w:w="1949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مشتری</w:t>
                        </w:r>
                      </w:p>
                    </w:tc>
                    <w:tc>
                      <w:tcPr>
                        <w:tcW w:w="1560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خصوصی/ دولتی</w:t>
                        </w:r>
                      </w:p>
                    </w:tc>
                    <w:tc>
                      <w:tcPr>
                        <w:tcW w:w="1710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حقیقی/ حقوقی</w:t>
                        </w:r>
                      </w:p>
                    </w:tc>
                    <w:tc>
                      <w:tcPr>
                        <w:tcW w:w="3847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سهم هر مشتری از کل فروش پیش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بینی شده</w:t>
                        </w:r>
                      </w:p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(پیش بینی می‌کنید هر مشتری چند درصد از فروش شما را به خود اختصاص دهد؟)</w:t>
                        </w:r>
                      </w:p>
                    </w:tc>
                  </w:tr>
                  <w:tr w:rsidR="00630A9A" w:rsidRPr="0068444B" w:rsidTr="001A4D4C">
                    <w:tc>
                      <w:tcPr>
                        <w:tcW w:w="673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194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c>
                      <w:tcPr>
                        <w:tcW w:w="673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194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c>
                      <w:tcPr>
                        <w:tcW w:w="673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194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710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384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3-1- </w:t>
                  </w: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پیش بینی مشتریان:</w:t>
                  </w: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rPr>
                <w:trHeight w:val="2783"/>
              </w:trPr>
              <w:tc>
                <w:tcPr>
                  <w:tcW w:w="10881" w:type="dxa"/>
                  <w:shd w:val="clear" w:color="auto" w:fill="FFFFFF" w:themeFill="background1"/>
                </w:tcPr>
                <w:tbl>
                  <w:tblPr>
                    <w:tblStyle w:val="TableGrid"/>
                    <w:tblpPr w:leftFromText="180" w:rightFromText="180" w:vertAnchor="text" w:horzAnchor="margin" w:tblpXSpec="center" w:tblpY="530"/>
                    <w:tblOverlap w:val="never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2"/>
                    <w:gridCol w:w="2062"/>
                    <w:gridCol w:w="1559"/>
                    <w:gridCol w:w="2382"/>
                    <w:gridCol w:w="2893"/>
                  </w:tblGrid>
                  <w:tr w:rsidR="00630A9A" w:rsidRPr="0068444B" w:rsidTr="001A4D4C">
                    <w:tc>
                      <w:tcPr>
                        <w:tcW w:w="672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ردیف</w:t>
                        </w:r>
                      </w:p>
                    </w:tc>
                    <w:tc>
                      <w:tcPr>
                        <w:tcW w:w="2062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رقیب</w:t>
                        </w:r>
                      </w:p>
                    </w:tc>
                    <w:tc>
                      <w:tcPr>
                        <w:tcW w:w="1559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داخلی/ خارجی</w:t>
                        </w:r>
                      </w:p>
                    </w:tc>
                    <w:tc>
                      <w:tcPr>
                        <w:tcW w:w="2382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سهم هر رقیب از بازار</w:t>
                        </w:r>
                      </w:p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(برحسب درصد)</w:t>
                        </w:r>
                      </w:p>
                    </w:tc>
                    <w:tc>
                      <w:tcPr>
                        <w:tcW w:w="2893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قیمت فروش کالا/ خدمت توسط هر رقیب (ریال)</w:t>
                        </w:r>
                      </w:p>
                    </w:tc>
                  </w:tr>
                  <w:tr w:rsidR="00630A9A" w:rsidRPr="0068444B" w:rsidTr="001A4D4C">
                    <w:tc>
                      <w:tcPr>
                        <w:tcW w:w="672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206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893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c>
                      <w:tcPr>
                        <w:tcW w:w="672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206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893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c>
                      <w:tcPr>
                        <w:tcW w:w="672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206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893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:rsidR="00630A9A" w:rsidRPr="00630A9A" w:rsidRDefault="00630A9A" w:rsidP="00630A9A">
                  <w:pPr>
                    <w:spacing w:after="160" w:line="259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3-2- رقبا:</w:t>
                  </w: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rPr>
                <w:trHeight w:val="1712"/>
              </w:trPr>
              <w:tc>
                <w:tcPr>
                  <w:tcW w:w="10881" w:type="dxa"/>
                  <w:shd w:val="clear" w:color="auto" w:fill="FFFFFF" w:themeFill="background1"/>
                </w:tcPr>
                <w:p w:rsidR="00630A9A" w:rsidRPr="00630A9A" w:rsidRDefault="00630A9A" w:rsidP="00630A9A">
                  <w:pPr>
                    <w:spacing w:after="0" w:line="259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3-3- رقبای تولیدکننده محصولات جایگزین:</w:t>
                  </w: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68444B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(منظور از محصولات جایگزین، هر نوع کالا یا خدمتی است که عملکرد مشابه کالا/ خدمت شما را ارائه می</w:t>
                  </w:r>
                  <w:r w:rsidRPr="0068444B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‌</w:t>
                  </w:r>
                  <w:r w:rsidRPr="0068444B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دهند)</w:t>
                  </w:r>
                </w:p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</w:rPr>
                    <w:t>1.</w:t>
                  </w:r>
                </w:p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2.</w:t>
                  </w:r>
                </w:p>
              </w:tc>
            </w:tr>
            <w:tr w:rsidR="00630A9A" w:rsidRPr="0068444B" w:rsidTr="001A4D4C">
              <w:trPr>
                <w:trHeight w:val="1163"/>
              </w:trPr>
              <w:tc>
                <w:tcPr>
                  <w:tcW w:w="10881" w:type="dxa"/>
                </w:tcPr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3-4-</w:t>
                  </w: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تخمین حجم کل بازار هدف و سهم شما از بازار برای محصول (کالا/خدمت) موردنظر</w:t>
                  </w:r>
                  <w:r w:rsidRPr="0068444B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:</w:t>
                  </w: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c>
                <w:tcPr>
                  <w:tcW w:w="10881" w:type="dxa"/>
                </w:tcPr>
                <w:p w:rsidR="00630A9A" w:rsidRPr="00630A9A" w:rsidRDefault="00630A9A" w:rsidP="00630A9A">
                  <w:pPr>
                    <w:spacing w:after="0" w:line="240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 xml:space="preserve">3-5- </w:t>
                  </w: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حجم واردات محصول (کالا/خدمت) در صورت وجود:</w:t>
                  </w: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  <w:r w:rsidRPr="0068444B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(برای دریافت این اطلاعات می‌توانید به سایت </w:t>
                  </w:r>
                  <w:r w:rsidRPr="0068444B"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  <w:t>http://farsi.tpo.ir</w:t>
                  </w:r>
                  <w:r w:rsidRPr="0068444B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  مراجعه نمایید)</w:t>
                  </w: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c>
                <w:tcPr>
                  <w:tcW w:w="10881" w:type="dxa"/>
                </w:tcPr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 xml:space="preserve">3-6- </w:t>
                  </w: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پیش‌بینی روش‌های ترویج محصول (شامل تبلیغ، روابط عمومی، مذاکره شخصی و ...):</w:t>
                  </w:r>
                </w:p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c>
                <w:tcPr>
                  <w:tcW w:w="10881" w:type="dxa"/>
                </w:tcPr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lastRenderedPageBreak/>
                    <w:t xml:space="preserve">3-7- </w:t>
                  </w: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پیش‌بینی روش‌های توزیع و ارائه محصول (مانند تحویل درب کارخانه، نمایندگی، عمده فروشی و ...):</w:t>
                  </w:r>
                </w:p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c>
                <w:tcPr>
                  <w:tcW w:w="10881" w:type="dxa"/>
                  <w:shd w:val="clear" w:color="auto" w:fill="FFFFFF" w:themeFill="background1"/>
                </w:tcPr>
                <w:p w:rsidR="00630A9A" w:rsidRPr="00630A9A" w:rsidRDefault="00630A9A" w:rsidP="00630A9A">
                  <w:pPr>
                    <w:spacing w:after="160" w:line="259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 xml:space="preserve">3-8- </w:t>
                  </w:r>
                  <w:r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پیش بینی استانداردها و مجوزهای لازم برای ورود به بازار:</w:t>
                  </w:r>
                </w:p>
                <w:tbl>
                  <w:tblPr>
                    <w:tblStyle w:val="TableGrid"/>
                    <w:bidiVisual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2"/>
                    <w:gridCol w:w="2062"/>
                    <w:gridCol w:w="1559"/>
                    <w:gridCol w:w="1646"/>
                    <w:gridCol w:w="1418"/>
                    <w:gridCol w:w="1418"/>
                  </w:tblGrid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2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ردیف</w:t>
                        </w:r>
                      </w:p>
                    </w:tc>
                    <w:tc>
                      <w:tcPr>
                        <w:tcW w:w="2062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مجوز/ استاندارد/ ثبت اختراع/ تاییدیه و ...</w:t>
                        </w:r>
                      </w:p>
                    </w:tc>
                    <w:tc>
                      <w:tcPr>
                        <w:tcW w:w="1559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مرجع صدور</w:t>
                        </w:r>
                      </w:p>
                    </w:tc>
                    <w:tc>
                      <w:tcPr>
                        <w:tcW w:w="1646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اخذ شده</w:t>
                        </w:r>
                      </w:p>
                    </w:tc>
                    <w:tc>
                      <w:tcPr>
                        <w:tcW w:w="1418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اجباری</w:t>
                        </w:r>
                      </w:p>
                    </w:tc>
                    <w:tc>
                      <w:tcPr>
                        <w:tcW w:w="1418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اختیاری</w:t>
                        </w: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2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206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646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2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2062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646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:rsidR="00630A9A" w:rsidRDefault="00630A9A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Pr="0068444B" w:rsidRDefault="00D81402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c>
                <w:tcPr>
                  <w:tcW w:w="10881" w:type="dxa"/>
                  <w:shd w:val="clear" w:color="auto" w:fill="FFFFFF" w:themeFill="background1"/>
                </w:tcPr>
                <w:p w:rsidR="00630A9A" w:rsidRPr="00630A9A" w:rsidRDefault="00D81402" w:rsidP="00D81402">
                  <w:pPr>
                    <w:spacing w:after="0" w:line="259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 xml:space="preserve">3-9- </w:t>
                  </w:r>
                  <w:r w:rsidR="00630A9A"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پیش بینی مدل درآمدی (شرح روش</w:t>
                  </w:r>
                  <w:r w:rsidR="00630A9A" w:rsidRPr="00630A9A">
                    <w:rPr>
                      <w:rFonts w:ascii="BMitraBold" w:eastAsia="Calibri" w:hAnsi="Calibri" w:cs="B Nazanin" w:hint="eastAsia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‌</w:t>
                  </w:r>
                  <w:r w:rsidR="00630A9A"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های مختلف کسب درآمد از طرح مانند فروش کالا، ارائه خدمت، فروش دانش فنی، مشارکت، کارگزاری و ...):</w:t>
                  </w: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1A4D4C">
              <w:tc>
                <w:tcPr>
                  <w:tcW w:w="10881" w:type="dxa"/>
                  <w:shd w:val="clear" w:color="auto" w:fill="FFFFFF" w:themeFill="background1"/>
                </w:tcPr>
                <w:p w:rsidR="00630A9A" w:rsidRPr="00630A9A" w:rsidRDefault="00D81402" w:rsidP="00D81402">
                  <w:pPr>
                    <w:spacing w:after="0" w:line="259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 xml:space="preserve">3-10- </w:t>
                  </w:r>
                  <w:r w:rsidR="00630A9A"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سازمان‌ها و شرکت‌های مرتبط با طرح (مانند صادرکنندگان مجوز، تامین کنندگان مواد اولیه و ...):</w:t>
                  </w:r>
                </w:p>
                <w:p w:rsidR="00630A9A" w:rsidRPr="0068444B" w:rsidRDefault="00630A9A" w:rsidP="00630A9A">
                  <w:pPr>
                    <w:spacing w:after="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Pr="0068444B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630A9A" w:rsidRPr="0068444B" w:rsidTr="00D81402">
              <w:tc>
                <w:tcPr>
                  <w:tcW w:w="10881" w:type="dxa"/>
                  <w:shd w:val="clear" w:color="auto" w:fill="auto"/>
                </w:tcPr>
                <w:p w:rsidR="00630A9A" w:rsidRPr="0068444B" w:rsidRDefault="00D81402" w:rsidP="00D81402">
                  <w:pPr>
                    <w:tabs>
                      <w:tab w:val="center" w:pos="4919"/>
                      <w:tab w:val="left" w:pos="6553"/>
                    </w:tabs>
                    <w:spacing w:after="0" w:line="240" w:lineRule="auto"/>
                    <w:ind w:left="4188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lastRenderedPageBreak/>
                    <w:t xml:space="preserve">4. </w:t>
                  </w:r>
                  <w:r w:rsidR="00630A9A" w:rsidRPr="00D81402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پیش‌بینی هزینه</w:t>
                  </w:r>
                  <w:r w:rsidR="00630A9A" w:rsidRPr="00D81402">
                    <w:rPr>
                      <w:rFonts w:ascii="BMitraBold" w:eastAsia="Calibri" w:hAnsi="Calibri" w:cs="B Nazanin" w:hint="eastAsia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‌</w:t>
                  </w:r>
                  <w:r w:rsidR="00630A9A" w:rsidRPr="00D81402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ها</w:t>
                  </w:r>
                </w:p>
              </w:tc>
            </w:tr>
            <w:tr w:rsidR="00630A9A" w:rsidRPr="0068444B" w:rsidTr="001A4D4C">
              <w:tc>
                <w:tcPr>
                  <w:tcW w:w="10881" w:type="dxa"/>
                </w:tcPr>
                <w:p w:rsidR="00630A9A" w:rsidRDefault="00D81402" w:rsidP="00D81402">
                  <w:pPr>
                    <w:spacing w:after="160" w:line="259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 xml:space="preserve">4-1- </w:t>
                  </w:r>
                  <w:r w:rsidR="00630A9A"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پیش‌بینی هزینه</w:t>
                  </w:r>
                  <w:r w:rsidR="00630A9A" w:rsidRPr="00630A9A">
                    <w:rPr>
                      <w:rFonts w:ascii="BMitraBold" w:eastAsia="Calibri" w:hAnsi="Calibri" w:cs="B Nazanin" w:hint="eastAsia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‌</w:t>
                  </w:r>
                  <w:r w:rsidR="00630A9A" w:rsidRPr="00630A9A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های طرح در مرحله رشد مقدماتی:</w:t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( در خصوص طرح</w:t>
                  </w:r>
                  <w:r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softHyphen/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های سخت افزاری سقف حق</w:t>
                  </w:r>
                  <w:r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softHyphen/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التحقیق معادل سقف حق التحقیق طرح</w:t>
                  </w:r>
                  <w:r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softHyphen/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های پژوهشی در آئین نامه اعتبار ویژه پژوهشی دانشگاه می</w:t>
                  </w:r>
                  <w:r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softHyphen/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باشد. در خصوص طرح</w:t>
                  </w:r>
                  <w:r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softHyphen/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های نرم افزاری سقف حق</w:t>
                  </w:r>
                  <w:r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softHyphen/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التحقیق می</w:t>
                  </w:r>
                  <w:r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softHyphen/>
                  </w:r>
                  <w:r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تواند معادل سقف مبلغ طرح باشد)</w:t>
                  </w:r>
                </w:p>
                <w:p w:rsidR="00B06255" w:rsidRDefault="00B06255" w:rsidP="00D81402">
                  <w:pPr>
                    <w:spacing w:after="160" w:line="259" w:lineRule="auto"/>
                    <w:contextualSpacing/>
                    <w:rPr>
                      <w:rFonts w:ascii="BMitraBold" w:eastAsia="Calibri" w:hAnsi="Calibri" w:cs="B Nazanin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</w:pPr>
                </w:p>
                <w:p w:rsidR="006A2A95" w:rsidRPr="001C31FE" w:rsidRDefault="006A2A95" w:rsidP="001C31FE">
                  <w:pPr>
                    <w:spacing w:after="160" w:line="259" w:lineRule="auto"/>
                    <w:ind w:left="1132" w:right="1596" w:hanging="567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1C31FE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هز</w:t>
                  </w:r>
                  <w:r w:rsidRPr="001C31FE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ی</w:t>
                  </w:r>
                  <w:r w:rsidRPr="001C31FE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نه</w:t>
                  </w:r>
                  <w:r w:rsidRPr="001C31FE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1C31FE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ي</w:t>
                  </w:r>
                  <w:r w:rsidRPr="001C31FE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1C31FE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پرسنلي</w:t>
                  </w:r>
                  <w:r w:rsidRPr="001C31FE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Pr="001C31FE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(حق التحقیق)</w:t>
                  </w:r>
                </w:p>
                <w:tbl>
                  <w:tblPr>
                    <w:tblStyle w:val="TableGrid"/>
                    <w:bidiVisual/>
                    <w:tblW w:w="0" w:type="auto"/>
                    <w:tblInd w:w="119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34"/>
                    <w:gridCol w:w="3232"/>
                    <w:gridCol w:w="2801"/>
                  </w:tblGrid>
                  <w:tr w:rsidR="006A2A95" w:rsidRPr="006A2A95" w:rsidTr="006A2A95">
                    <w:tc>
                      <w:tcPr>
                        <w:tcW w:w="2034" w:type="dxa"/>
                        <w:shd w:val="clear" w:color="auto" w:fill="DEEAF6" w:themeFill="accent1" w:themeFillTint="33"/>
                      </w:tcPr>
                      <w:p w:rsidR="006A2A95" w:rsidRPr="006A2A95" w:rsidRDefault="006A2A95" w:rsidP="006A2A95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A2A95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تعداد ساعت</w:t>
                        </w:r>
                      </w:p>
                    </w:tc>
                    <w:tc>
                      <w:tcPr>
                        <w:tcW w:w="3232" w:type="dxa"/>
                        <w:shd w:val="clear" w:color="auto" w:fill="DEEAF6" w:themeFill="accent1" w:themeFillTint="33"/>
                      </w:tcPr>
                      <w:p w:rsidR="006A2A95" w:rsidRPr="006A2A95" w:rsidRDefault="006A2A95" w:rsidP="006A2A95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A2A95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مبلغ حق التحقیق هر ساعت (ریال)</w:t>
                        </w:r>
                      </w:p>
                    </w:tc>
                    <w:tc>
                      <w:tcPr>
                        <w:tcW w:w="2801" w:type="dxa"/>
                        <w:shd w:val="clear" w:color="auto" w:fill="DEEAF6" w:themeFill="accent1" w:themeFillTint="33"/>
                      </w:tcPr>
                      <w:p w:rsidR="006A2A95" w:rsidRPr="006A2A95" w:rsidRDefault="006A2A95" w:rsidP="006A2A95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A2A95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مبلغ کل (ریال)</w:t>
                        </w:r>
                      </w:p>
                    </w:tc>
                  </w:tr>
                  <w:tr w:rsidR="006A2A95" w:rsidRPr="006A2A95" w:rsidTr="006A2A95">
                    <w:tc>
                      <w:tcPr>
                        <w:tcW w:w="2034" w:type="dxa"/>
                      </w:tcPr>
                      <w:p w:rsidR="006A2A95" w:rsidRPr="006A2A95" w:rsidRDefault="006A2A95" w:rsidP="006A2A95">
                        <w:pPr>
                          <w:spacing w:after="160" w:line="259" w:lineRule="auto"/>
                          <w:contextualSpacing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3232" w:type="dxa"/>
                      </w:tcPr>
                      <w:p w:rsidR="006A2A95" w:rsidRPr="006A2A95" w:rsidRDefault="006A2A95" w:rsidP="006A2A95">
                        <w:pPr>
                          <w:spacing w:after="160" w:line="259" w:lineRule="auto"/>
                          <w:contextualSpacing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2801" w:type="dxa"/>
                      </w:tcPr>
                      <w:p w:rsidR="006A2A95" w:rsidRPr="006A2A95" w:rsidRDefault="006A2A95" w:rsidP="006A2A95">
                        <w:pPr>
                          <w:spacing w:after="160" w:line="259" w:lineRule="auto"/>
                          <w:contextualSpacing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</w:tbl>
                <w:p w:rsidR="00630A9A" w:rsidRDefault="00E2265A" w:rsidP="00A760A7">
                  <w:pPr>
                    <w:spacing w:after="160" w:line="259" w:lineRule="auto"/>
                    <w:ind w:left="565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(</w:t>
                  </w:r>
                  <w:r w:rsidR="00A760A7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مبلغ حق التحقیق هر ساعت، سالیانه توسط شورای پژوهشی دانشگاه تعیین می</w:t>
                  </w:r>
                  <w:r w:rsidR="00A760A7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="00A760A7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گردد و ثابت می</w:t>
                  </w:r>
                  <w:r w:rsidR="00A760A7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="00A760A7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باشد.</w:t>
                  </w: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)</w:t>
                  </w:r>
                  <w:bookmarkStart w:id="1" w:name="_GoBack"/>
                  <w:bookmarkEnd w:id="1"/>
                </w:p>
                <w:p w:rsidR="00A760A7" w:rsidRPr="0068444B" w:rsidRDefault="00A760A7" w:rsidP="00630A9A">
                  <w:pPr>
                    <w:spacing w:after="160" w:line="259" w:lineRule="auto"/>
                    <w:contextualSpacing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tbl>
                  <w:tblPr>
                    <w:tblStyle w:val="TableGrid"/>
                    <w:bidiVisual/>
                    <w:tblW w:w="0" w:type="auto"/>
                    <w:tblInd w:w="49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1"/>
                    <w:gridCol w:w="2154"/>
                    <w:gridCol w:w="1587"/>
                    <w:gridCol w:w="2921"/>
                    <w:gridCol w:w="2326"/>
                  </w:tblGrid>
                  <w:tr w:rsidR="00630A9A" w:rsidRPr="0068444B" w:rsidTr="001A4D4C"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ردیف</w:t>
                        </w:r>
                      </w:p>
                    </w:tc>
                    <w:tc>
                      <w:tcPr>
                        <w:tcW w:w="2154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منابع هزینه</w:t>
                        </w:r>
                      </w:p>
                    </w:tc>
                    <w:tc>
                      <w:tcPr>
                        <w:tcW w:w="1587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شرح</w:t>
                        </w:r>
                      </w:p>
                    </w:tc>
                    <w:tc>
                      <w:tcPr>
                        <w:tcW w:w="2921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هزینه هر مورد (ریال)</w:t>
                        </w:r>
                      </w:p>
                    </w:tc>
                    <w:tc>
                      <w:tcPr>
                        <w:tcW w:w="2326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هزینه کل (ریال)</w:t>
                        </w: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 w:val="restart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2154" w:type="dxa"/>
                        <w:vMerge w:val="restart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مواد اولیه</w:t>
                        </w:r>
                      </w:p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(هزینه خرید دانش فنی و لایسنس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ها در صورت وجود در این بخش محاسبه شود)</w:t>
                        </w: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 w:val="restart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 w:val="restart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2154" w:type="dxa"/>
                        <w:vMerge w:val="restart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تجهیزات و ماشین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آلات و لوازم دفتری</w:t>
                        </w: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 w:val="restart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75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96"/>
                    </w:trPr>
                    <w:tc>
                      <w:tcPr>
                        <w:tcW w:w="671" w:type="dxa"/>
                        <w:vMerge w:val="restart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2154" w:type="dxa"/>
                        <w:vMerge w:val="restart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بازاریابی و تبلیغات</w:t>
                        </w:r>
                      </w:p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(در صورت وجود در این مرحله)</w:t>
                        </w: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 w:val="restart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93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93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93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192"/>
                    </w:trPr>
                    <w:tc>
                      <w:tcPr>
                        <w:tcW w:w="671" w:type="dxa"/>
                        <w:vMerge w:val="restart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2154" w:type="dxa"/>
                        <w:vMerge w:val="restart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دستمزدها و خدمات قراردادی</w:t>
                        </w: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 w:val="restart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191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191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191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383"/>
                    </w:trPr>
                    <w:tc>
                      <w:tcPr>
                        <w:tcW w:w="671" w:type="dxa"/>
                        <w:vMerge w:val="restart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2154" w:type="dxa"/>
                        <w:vMerge w:val="restart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اجاره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بهای محل استقرار</w:t>
                        </w: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 w:val="restart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382"/>
                    </w:trPr>
                    <w:tc>
                      <w:tcPr>
                        <w:tcW w:w="671" w:type="dxa"/>
                        <w:vMerge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154" w:type="dxa"/>
                        <w:vMerge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1587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vMerge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2154" w:type="dxa"/>
                        <w:shd w:val="clear" w:color="auto" w:fill="FFFFFF" w:themeFill="background1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سایر هزینه‌ها (مانند هزینه برون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سپاری و ...)</w:t>
                        </w:r>
                      </w:p>
                    </w:tc>
                    <w:tc>
                      <w:tcPr>
                        <w:tcW w:w="1587" w:type="dxa"/>
                        <w:shd w:val="clear" w:color="auto" w:fill="FFFFFF" w:themeFill="background1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921" w:type="dxa"/>
                        <w:shd w:val="clear" w:color="auto" w:fill="FFFFFF" w:themeFill="background1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  <w:tc>
                      <w:tcPr>
                        <w:tcW w:w="2326" w:type="dxa"/>
                        <w:shd w:val="clear" w:color="auto" w:fill="FFFFFF" w:themeFill="background1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c>
                      <w:tcPr>
                        <w:tcW w:w="2825" w:type="dxa"/>
                        <w:gridSpan w:val="2"/>
                        <w:shd w:val="clear" w:color="auto" w:fill="DEEAF6" w:themeFill="accent1" w:themeFillTint="33"/>
                        <w:vAlign w:val="center"/>
                      </w:tcPr>
                      <w:p w:rsidR="00630A9A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جمع کل (ریال)</w:t>
                        </w:r>
                      </w:p>
                      <w:p w:rsidR="00392F83" w:rsidRPr="0068444B" w:rsidRDefault="005142DB" w:rsidP="001C31FE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(</w:t>
                        </w:r>
                        <w:r w:rsidR="00392F83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</w:t>
                        </w:r>
                        <w:r w:rsidR="00392F83" w:rsidRPr="00392F83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جموع</w:t>
                        </w:r>
                        <w:r w:rsidR="00392F83" w:rsidRPr="00392F83"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  <w:t xml:space="preserve"> </w:t>
                        </w:r>
                        <w:r w:rsidR="00392F83" w:rsidRPr="00392F83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هز</w:t>
                        </w:r>
                        <w:r w:rsidR="00392F83" w:rsidRPr="00392F83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ی</w:t>
                        </w:r>
                        <w:r w:rsidR="00392F83" w:rsidRPr="00392F83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نه</w:t>
                        </w:r>
                        <w:r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  <w:softHyphen/>
                        </w:r>
                        <w:r w:rsidR="00392F83" w:rsidRPr="00392F83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ها</w:t>
                        </w:r>
                        <w:r w:rsidR="00392F83" w:rsidRPr="00392F83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ی</w:t>
                        </w:r>
                        <w:r w:rsidR="00392F83">
                          <w:rPr>
                            <w:rFonts w:ascii="Calibri" w:eastAsia="Calibri" w:hAnsi="Calibri" w:cs="B Mitra"/>
                            <w:sz w:val="28"/>
                            <w:szCs w:val="28"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جدول </w:t>
                        </w:r>
                        <w:r w:rsidR="001C31FE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و</w:t>
                        </w:r>
                        <w:r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هزینه</w:t>
                        </w:r>
                        <w:r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  <w:softHyphen/>
                        </w:r>
                        <w:r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ی حق</w:t>
                        </w:r>
                        <w:r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  <w:softHyphen/>
                        </w:r>
                        <w:r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ا</w:t>
                        </w:r>
                        <w:r w:rsidR="001C31FE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لتحقیق)</w:t>
                        </w:r>
                      </w:p>
                    </w:tc>
                    <w:tc>
                      <w:tcPr>
                        <w:tcW w:w="6834" w:type="dxa"/>
                        <w:gridSpan w:val="3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:rsidR="00630A9A" w:rsidRPr="0068444B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tbl>
                  <w:tblPr>
                    <w:tblStyle w:val="TableGrid"/>
                    <w:bidiVisual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1"/>
                    <w:gridCol w:w="5781"/>
                    <w:gridCol w:w="2633"/>
                  </w:tblGrid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lastRenderedPageBreak/>
                          <w:t>ردیف</w:t>
                        </w:r>
                      </w:p>
                    </w:tc>
                    <w:tc>
                      <w:tcPr>
                        <w:tcW w:w="578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شرح</w:t>
                        </w:r>
                      </w:p>
                    </w:tc>
                    <w:tc>
                      <w:tcPr>
                        <w:tcW w:w="2633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ریال</w:t>
                        </w: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578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پیش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بینی ظرفیت تولید کالا/ تعداد خدمت قابل ارائه    (در 6 الی 9 ماه)</w:t>
                        </w:r>
                      </w:p>
                    </w:tc>
                    <w:tc>
                      <w:tcPr>
                        <w:tcW w:w="2633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578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قیمت تمام شده یک واحد کالا/ خدمت (هزینه کل/ظرفیت تولید)</w:t>
                        </w:r>
                      </w:p>
                    </w:tc>
                    <w:tc>
                      <w:tcPr>
                        <w:tcW w:w="2633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578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پیش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بینی قیمت فروش کالا/ خدمت</w:t>
                        </w:r>
                      </w:p>
                    </w:tc>
                    <w:tc>
                      <w:tcPr>
                        <w:tcW w:w="2633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5781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پیش‌بینی درآمد کل   (ظرفیت تولید در 6 الی 9 ماه * قیمت فروش 1 واحد)</w:t>
                        </w:r>
                      </w:p>
                    </w:tc>
                    <w:tc>
                      <w:tcPr>
                        <w:tcW w:w="2633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:rsidR="00630A9A" w:rsidRDefault="00630A9A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Pr="0068444B" w:rsidRDefault="00D81402" w:rsidP="00630A9A">
                  <w:pPr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630A9A" w:rsidRPr="0068444B" w:rsidTr="00D81402">
              <w:trPr>
                <w:trHeight w:val="452"/>
              </w:trPr>
              <w:tc>
                <w:tcPr>
                  <w:tcW w:w="10881" w:type="dxa"/>
                  <w:shd w:val="clear" w:color="auto" w:fill="auto"/>
                </w:tcPr>
                <w:p w:rsidR="00630A9A" w:rsidRPr="0068444B" w:rsidRDefault="00D81402" w:rsidP="00D81402">
                  <w:pPr>
                    <w:tabs>
                      <w:tab w:val="center" w:pos="4919"/>
                      <w:tab w:val="left" w:pos="6553"/>
                    </w:tabs>
                    <w:spacing w:after="0" w:line="240" w:lineRule="auto"/>
                    <w:contextualSpacing/>
                    <w:jc w:val="center"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  <w:r w:rsidRPr="00D81402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lastRenderedPageBreak/>
                    <w:t xml:space="preserve">5. </w:t>
                  </w:r>
                  <w:r w:rsidR="00630A9A" w:rsidRPr="00D81402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حمایت</w:t>
                  </w:r>
                  <w:r w:rsidR="00630A9A" w:rsidRPr="00D81402">
                    <w:rPr>
                      <w:rFonts w:ascii="BMitraBold" w:eastAsia="Calibri" w:hAnsi="Calibri" w:cs="B Nazanin" w:hint="eastAsia"/>
                      <w:b/>
                      <w:bCs/>
                      <w:color w:val="000000"/>
                      <w:sz w:val="24"/>
                      <w:szCs w:val="24"/>
                      <w:lang w:bidi="ar-SA"/>
                    </w:rPr>
                    <w:t>‌</w:t>
                  </w:r>
                  <w:r w:rsidR="00630A9A" w:rsidRPr="00D81402">
                    <w:rPr>
                      <w:rFonts w:ascii="BMitraBold" w:eastAsia="Calibri" w:hAnsi="Calibri" w:cs="B Nazanin" w:hint="cs"/>
                      <w:b/>
                      <w:bCs/>
                      <w:color w:val="000000"/>
                      <w:sz w:val="24"/>
                      <w:szCs w:val="24"/>
                      <w:rtl/>
                      <w:lang w:bidi="ar-SA"/>
                    </w:rPr>
                    <w:t>های درخواستی ازدانشگاه در مرحله رشد</w:t>
                  </w:r>
                </w:p>
              </w:tc>
            </w:tr>
            <w:tr w:rsidR="00630A9A" w:rsidRPr="0068444B" w:rsidTr="001A4D4C">
              <w:tc>
                <w:tcPr>
                  <w:tcW w:w="10881" w:type="dxa"/>
                  <w:shd w:val="clear" w:color="auto" w:fill="FFFFFF" w:themeFill="background1"/>
                </w:tcPr>
                <w:p w:rsidR="00630A9A" w:rsidRPr="0068444B" w:rsidRDefault="00630A9A" w:rsidP="00630A9A">
                  <w:pPr>
                    <w:shd w:val="clear" w:color="auto" w:fill="FFFFFF" w:themeFill="background1"/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tbl>
                  <w:tblPr>
                    <w:tblStyle w:val="TableGrid"/>
                    <w:bidiVisual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1"/>
                    <w:gridCol w:w="3433"/>
                    <w:gridCol w:w="5479"/>
                  </w:tblGrid>
                  <w:tr w:rsidR="00630A9A" w:rsidRPr="0068444B" w:rsidTr="001A4D4C">
                    <w:trPr>
                      <w:trHeight w:val="425"/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ردیف</w:t>
                        </w:r>
                      </w:p>
                    </w:tc>
                    <w:tc>
                      <w:tcPr>
                        <w:tcW w:w="3433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شرح</w:t>
                        </w:r>
                      </w:p>
                    </w:tc>
                    <w:tc>
                      <w:tcPr>
                        <w:tcW w:w="5479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توضیحات دقیق و کامل</w:t>
                        </w: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1</w:t>
                        </w:r>
                      </w:p>
                    </w:tc>
                    <w:tc>
                      <w:tcPr>
                        <w:tcW w:w="3433" w:type="dxa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سهم آورده متقاضی از کل هزینه‌های برآورد شده (ریال)</w:t>
                        </w:r>
                      </w:p>
                    </w:tc>
                    <w:tc>
                      <w:tcPr>
                        <w:tcW w:w="547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2</w:t>
                        </w:r>
                      </w:p>
                    </w:tc>
                    <w:tc>
                      <w:tcPr>
                        <w:tcW w:w="3433" w:type="dxa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میزان حمایت مالی درخواستی از دانشگاه (ریال)</w:t>
                        </w:r>
                      </w:p>
                    </w:tc>
                    <w:tc>
                      <w:tcPr>
                        <w:tcW w:w="547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1203"/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3</w:t>
                        </w:r>
                      </w:p>
                    </w:tc>
                    <w:tc>
                      <w:tcPr>
                        <w:tcW w:w="3433" w:type="dxa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حمایت معنوی و پشتیبانی موردنیاز</w:t>
                        </w:r>
                      </w:p>
                    </w:tc>
                    <w:tc>
                      <w:tcPr>
                        <w:tcW w:w="547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trHeight w:val="848"/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4</w:t>
                        </w:r>
                      </w:p>
                    </w:tc>
                    <w:tc>
                      <w:tcPr>
                        <w:tcW w:w="3433" w:type="dxa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دوره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lang w:bidi="ar-SA"/>
                          </w:rPr>
                          <w:t>‌</w:t>
                        </w: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های آموزشی و مشاوره</w:t>
                        </w:r>
                        <w:r w:rsidRPr="0068444B">
                          <w:rPr>
                            <w:rFonts w:ascii="Calibri" w:eastAsia="Calibri" w:hAnsi="Calibri" w:cs="B Mitra" w:hint="eastAsia"/>
                            <w:sz w:val="28"/>
                            <w:szCs w:val="28"/>
                            <w:rtl/>
                            <w:lang w:bidi="ar-SA"/>
                          </w:rPr>
                          <w:t>‌ای موردنیاز</w:t>
                        </w:r>
                      </w:p>
                    </w:tc>
                    <w:tc>
                      <w:tcPr>
                        <w:tcW w:w="547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5</w:t>
                        </w:r>
                      </w:p>
                    </w:tc>
                    <w:tc>
                      <w:tcPr>
                        <w:tcW w:w="3433" w:type="dxa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نیاز به محل استقرار</w:t>
                        </w:r>
                      </w:p>
                    </w:tc>
                    <w:tc>
                      <w:tcPr>
                        <w:tcW w:w="547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  <w:tr w:rsidR="00630A9A" w:rsidRPr="0068444B" w:rsidTr="001A4D4C">
                    <w:trPr>
                      <w:jc w:val="center"/>
                    </w:trPr>
                    <w:tc>
                      <w:tcPr>
                        <w:tcW w:w="671" w:type="dxa"/>
                        <w:shd w:val="clear" w:color="auto" w:fill="DEEAF6" w:themeFill="accent1" w:themeFillTint="33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6</w:t>
                        </w:r>
                      </w:p>
                    </w:tc>
                    <w:tc>
                      <w:tcPr>
                        <w:tcW w:w="3433" w:type="dxa"/>
                        <w:vAlign w:val="center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  <w:r w:rsidRPr="0068444B">
                          <w:rPr>
                            <w:rFonts w:ascii="Calibri" w:eastAsia="Calibri" w:hAnsi="Calibri" w:cs="B Mitra" w:hint="cs"/>
                            <w:sz w:val="28"/>
                            <w:szCs w:val="28"/>
                            <w:rtl/>
                            <w:lang w:bidi="ar-SA"/>
                          </w:rPr>
                          <w:t>سایر</w:t>
                        </w:r>
                      </w:p>
                    </w:tc>
                    <w:tc>
                      <w:tcPr>
                        <w:tcW w:w="5479" w:type="dxa"/>
                      </w:tcPr>
                      <w:p w:rsidR="00630A9A" w:rsidRPr="0068444B" w:rsidRDefault="00630A9A" w:rsidP="00630A9A">
                        <w:pPr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</w:tc>
                  </w:tr>
                </w:tbl>
                <w:p w:rsidR="00630A9A" w:rsidRDefault="00630A9A" w:rsidP="00630A9A">
                  <w:pPr>
                    <w:shd w:val="clear" w:color="auto" w:fill="FFFFFF" w:themeFill="background1"/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:rsidR="00D81402" w:rsidRDefault="00D81402" w:rsidP="00630A9A">
                  <w:pPr>
                    <w:shd w:val="clear" w:color="auto" w:fill="FFFFFF" w:themeFill="background1"/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XSpec="center" w:tblpY="-101"/>
                    <w:tblOverlap w:val="never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63"/>
                  </w:tblGrid>
                  <w:tr w:rsidR="00D81402" w:rsidRPr="0068444B" w:rsidTr="00D81402">
                    <w:trPr>
                      <w:trHeight w:val="526"/>
                    </w:trPr>
                    <w:tc>
                      <w:tcPr>
                        <w:tcW w:w="10863" w:type="dxa"/>
                        <w:shd w:val="clear" w:color="auto" w:fill="auto"/>
                      </w:tcPr>
                      <w:p w:rsidR="00D81402" w:rsidRPr="0068444B" w:rsidRDefault="00D81402" w:rsidP="00D81402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B Mitra"/>
                            <w:sz w:val="28"/>
                            <w:szCs w:val="28"/>
                            <w:lang w:bidi="ar-SA"/>
                          </w:rPr>
                        </w:pPr>
                        <w:r>
                          <w:rPr>
                            <w:rFonts w:ascii="BMitraBold" w:eastAsia="Calibri" w:hAnsi="Calibri" w:cs="B Nazani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bidi="ar-SA"/>
                          </w:rPr>
                          <w:t xml:space="preserve">6. </w:t>
                        </w:r>
                        <w:r w:rsidRPr="00D81402">
                          <w:rPr>
                            <w:rFonts w:ascii="BMitraBold" w:eastAsia="Calibri" w:hAnsi="Calibri" w:cs="B Nazani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bidi="ar-SA"/>
                          </w:rPr>
                          <w:t>برنامه زمان بندی</w:t>
                        </w:r>
                      </w:p>
                    </w:tc>
                  </w:tr>
                  <w:tr w:rsidR="00D81402" w:rsidRPr="0068444B" w:rsidTr="001A4D4C">
                    <w:tc>
                      <w:tcPr>
                        <w:tcW w:w="10863" w:type="dxa"/>
                        <w:shd w:val="clear" w:color="auto" w:fill="FFFFFF" w:themeFill="background1"/>
                      </w:tcPr>
                      <w:tbl>
                        <w:tblPr>
                          <w:tblStyle w:val="TableGrid"/>
                          <w:tblpPr w:leftFromText="180" w:rightFromText="180" w:vertAnchor="text" w:horzAnchor="margin" w:tblpXSpec="center" w:tblpY="442"/>
                          <w:tblOverlap w:val="never"/>
                          <w:bidiVisual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8"/>
                          <w:gridCol w:w="4753"/>
                          <w:gridCol w:w="3955"/>
                        </w:tblGrid>
                        <w:tr w:rsidR="00D81402" w:rsidRPr="0068444B" w:rsidTr="001A4D4C">
                          <w:tc>
                            <w:tcPr>
                              <w:tcW w:w="708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4753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شرح هر مرحله از فعالیت خود را به تفکیک بنویسید</w:t>
                              </w:r>
                            </w:p>
                          </w:tc>
                          <w:tc>
                            <w:tcPr>
                              <w:tcW w:w="3955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بازه زمانی (هر فعالیت چند ماه طول می‌کشد؟)</w:t>
                              </w:r>
                            </w:p>
                          </w:tc>
                        </w:tr>
                        <w:tr w:rsidR="00D81402" w:rsidRPr="0068444B" w:rsidTr="001A4D4C">
                          <w:tc>
                            <w:tcPr>
                              <w:tcW w:w="708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753" w:type="dxa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  <w:tc>
                            <w:tcPr>
                              <w:tcW w:w="3955" w:type="dxa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</w:tr>
                        <w:tr w:rsidR="00D81402" w:rsidRPr="0068444B" w:rsidTr="001A4D4C">
                          <w:tc>
                            <w:tcPr>
                              <w:tcW w:w="708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753" w:type="dxa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  <w:tc>
                            <w:tcPr>
                              <w:tcW w:w="3955" w:type="dxa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</w:tr>
                        <w:tr w:rsidR="00D81402" w:rsidRPr="0068444B" w:rsidTr="001A4D4C">
                          <w:tc>
                            <w:tcPr>
                              <w:tcW w:w="708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753" w:type="dxa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  <w:tc>
                            <w:tcPr>
                              <w:tcW w:w="3955" w:type="dxa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</w:tr>
                        <w:tr w:rsidR="00D81402" w:rsidRPr="0068444B" w:rsidTr="001A4D4C">
                          <w:tc>
                            <w:tcPr>
                              <w:tcW w:w="708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753" w:type="dxa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  <w:tc>
                            <w:tcPr>
                              <w:tcW w:w="3955" w:type="dxa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</w:tr>
                        <w:tr w:rsidR="00D81402" w:rsidRPr="0068444B" w:rsidTr="001A4D4C">
                          <w:tc>
                            <w:tcPr>
                              <w:tcW w:w="708" w:type="dxa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753" w:type="dxa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  <w:tc>
                            <w:tcPr>
                              <w:tcW w:w="3955" w:type="dxa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</w:tr>
                        <w:tr w:rsidR="00D81402" w:rsidRPr="0068444B" w:rsidTr="001A4D4C">
                          <w:tc>
                            <w:tcPr>
                              <w:tcW w:w="5461" w:type="dxa"/>
                              <w:gridSpan w:val="2"/>
                              <w:shd w:val="clear" w:color="auto" w:fill="DEEAF6" w:themeFill="accent1" w:themeFillTint="33"/>
                              <w:vAlign w:val="center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  <w:r w:rsidRPr="0068444B"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کل زمان پیش‌بینی شده برای اجرای </w:t>
                              </w:r>
                              <w:r>
                                <w:rPr>
                                  <w:rFonts w:ascii="Calibri" w:eastAsia="Calibri" w:hAnsi="Calibri" w:cs="B Mitra"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طرح</w:t>
                              </w:r>
                            </w:p>
                          </w:tc>
                          <w:tc>
                            <w:tcPr>
                              <w:tcW w:w="3955" w:type="dxa"/>
                              <w:shd w:val="clear" w:color="auto" w:fill="DEEAF6" w:themeFill="accent1" w:themeFillTint="33"/>
                            </w:tcPr>
                            <w:p w:rsidR="00D81402" w:rsidRPr="0068444B" w:rsidRDefault="00D81402" w:rsidP="00D81402">
                              <w:pPr>
                                <w:spacing w:after="0" w:line="240" w:lineRule="auto"/>
                                <w:rPr>
                                  <w:rFonts w:ascii="Calibri" w:eastAsia="Calibri" w:hAnsi="Calibri" w:cs="B Mitra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</w:tc>
                        </w:tr>
                      </w:tbl>
                      <w:p w:rsidR="00D81402" w:rsidRPr="0068444B" w:rsidRDefault="00D81402" w:rsidP="00D81402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  <w:p w:rsidR="00D81402" w:rsidRPr="0068444B" w:rsidRDefault="00D81402" w:rsidP="00D81402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Calibri" w:eastAsia="Calibri" w:hAnsi="Calibri" w:cs="B Mitra"/>
                            <w:sz w:val="28"/>
                            <w:szCs w:val="28"/>
                            <w:lang w:bidi="ar-SA"/>
                          </w:rPr>
                        </w:pPr>
                      </w:p>
                    </w:tc>
                  </w:tr>
                </w:tbl>
                <w:p w:rsidR="00D81402" w:rsidRPr="0068444B" w:rsidRDefault="00D81402" w:rsidP="00630A9A">
                  <w:pPr>
                    <w:shd w:val="clear" w:color="auto" w:fill="FFFFFF" w:themeFill="background1"/>
                    <w:spacing w:after="0" w:line="240" w:lineRule="auto"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</w:p>
              </w:tc>
            </w:tr>
          </w:tbl>
          <w:p w:rsidR="00630A9A" w:rsidRPr="00CE113E" w:rsidRDefault="00630A9A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15296"/>
        <w:tblOverlap w:val="never"/>
        <w:bidiVisual/>
        <w:tblW w:w="12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2"/>
      </w:tblGrid>
      <w:tr w:rsidR="00E72903" w:rsidRPr="00CE113E" w:rsidTr="00E72903">
        <w:tc>
          <w:tcPr>
            <w:tcW w:w="12432" w:type="dxa"/>
          </w:tcPr>
          <w:p w:rsidR="00E72903" w:rsidRPr="00D45A09" w:rsidRDefault="00E72903" w:rsidP="00E72903">
            <w:pPr>
              <w:spacing w:after="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</w:tc>
      </w:tr>
      <w:tr w:rsidR="00E72903" w:rsidRPr="00CE113E" w:rsidTr="00E72903">
        <w:tc>
          <w:tcPr>
            <w:tcW w:w="12432" w:type="dxa"/>
          </w:tcPr>
          <w:p w:rsidR="00E72903" w:rsidRPr="00D45A09" w:rsidRDefault="00E72903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lang w:bidi="ar-SA"/>
              </w:rPr>
            </w:pPr>
          </w:p>
        </w:tc>
      </w:tr>
      <w:tr w:rsidR="00E72903" w:rsidRPr="00CE113E" w:rsidTr="00E72903">
        <w:tc>
          <w:tcPr>
            <w:tcW w:w="12432" w:type="dxa"/>
          </w:tcPr>
          <w:p w:rsidR="00E72903" w:rsidRPr="00D45A09" w:rsidRDefault="00E72903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</w:tc>
      </w:tr>
      <w:tr w:rsidR="00E72903" w:rsidRPr="00CE113E" w:rsidTr="00E72903">
        <w:tc>
          <w:tcPr>
            <w:tcW w:w="12432" w:type="dxa"/>
          </w:tcPr>
          <w:p w:rsidR="00E72903" w:rsidRPr="00D45A09" w:rsidRDefault="00E72903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</w:tc>
      </w:tr>
      <w:tr w:rsidR="00E72903" w:rsidRPr="00CE113E" w:rsidTr="00E72903">
        <w:tc>
          <w:tcPr>
            <w:tcW w:w="12432" w:type="dxa"/>
          </w:tcPr>
          <w:p w:rsidR="00E72903" w:rsidRPr="00D45A09" w:rsidRDefault="00E72903" w:rsidP="00E72903">
            <w:pPr>
              <w:spacing w:after="120" w:line="240" w:lineRule="auto"/>
              <w:rPr>
                <w:rFonts w:ascii="Calibri" w:eastAsia="Calibri" w:hAnsi="Calibri" w:cs="B Mitra"/>
                <w:sz w:val="28"/>
                <w:szCs w:val="28"/>
                <w:rtl/>
                <w:lang w:bidi="ar-SA"/>
              </w:rPr>
            </w:pPr>
          </w:p>
        </w:tc>
      </w:tr>
    </w:tbl>
    <w:p w:rsidR="00D7445C" w:rsidRPr="00CE113E" w:rsidRDefault="00D7445C" w:rsidP="004B4DFC">
      <w:pPr>
        <w:rPr>
          <w:rFonts w:ascii="Calibri" w:eastAsia="Calibri" w:hAnsi="Calibri" w:cs="B Mitra"/>
          <w:sz w:val="28"/>
          <w:szCs w:val="28"/>
          <w:lang w:bidi="ar-SA"/>
        </w:rPr>
      </w:pPr>
    </w:p>
    <w:sectPr w:rsidR="00D7445C" w:rsidRPr="00CE113E" w:rsidSect="00030988">
      <w:pgSz w:w="12240" w:h="15840"/>
      <w:pgMar w:top="568" w:right="1041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4C2" w:rsidRDefault="00A914C2" w:rsidP="005971EC">
      <w:pPr>
        <w:spacing w:after="0" w:line="240" w:lineRule="auto"/>
      </w:pPr>
      <w:r>
        <w:separator/>
      </w:r>
    </w:p>
  </w:endnote>
  <w:endnote w:type="continuationSeparator" w:id="0">
    <w:p w:rsidR="00A914C2" w:rsidRDefault="00A914C2" w:rsidP="0059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4C2" w:rsidRDefault="00A914C2" w:rsidP="005971EC">
      <w:pPr>
        <w:spacing w:after="0" w:line="240" w:lineRule="auto"/>
      </w:pPr>
      <w:r>
        <w:separator/>
      </w:r>
    </w:p>
  </w:footnote>
  <w:footnote w:type="continuationSeparator" w:id="0">
    <w:p w:rsidR="00A914C2" w:rsidRDefault="00A914C2" w:rsidP="0059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1A0"/>
    <w:multiLevelType w:val="hybridMultilevel"/>
    <w:tmpl w:val="935820A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7319FC"/>
    <w:multiLevelType w:val="hybridMultilevel"/>
    <w:tmpl w:val="F328F5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060A32"/>
    <w:multiLevelType w:val="hybridMultilevel"/>
    <w:tmpl w:val="4C5250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6864C1"/>
    <w:multiLevelType w:val="hybridMultilevel"/>
    <w:tmpl w:val="5BA4FBF6"/>
    <w:lvl w:ilvl="0" w:tplc="010A48BA">
      <w:start w:val="3"/>
      <w:numFmt w:val="bullet"/>
      <w:lvlText w:val="-"/>
      <w:lvlJc w:val="left"/>
      <w:pPr>
        <w:ind w:left="403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4" w15:restartNumberingAfterBreak="0">
    <w:nsid w:val="67F73055"/>
    <w:multiLevelType w:val="hybridMultilevel"/>
    <w:tmpl w:val="2E26C40E"/>
    <w:lvl w:ilvl="0" w:tplc="5EA8E7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F7"/>
    <w:rsid w:val="00027452"/>
    <w:rsid w:val="00030988"/>
    <w:rsid w:val="00034FF7"/>
    <w:rsid w:val="000678E9"/>
    <w:rsid w:val="000B6171"/>
    <w:rsid w:val="000E478E"/>
    <w:rsid w:val="0013412B"/>
    <w:rsid w:val="0016183E"/>
    <w:rsid w:val="001708F6"/>
    <w:rsid w:val="001A4939"/>
    <w:rsid w:val="001C31FE"/>
    <w:rsid w:val="00214171"/>
    <w:rsid w:val="00276DD6"/>
    <w:rsid w:val="002A6339"/>
    <w:rsid w:val="003363CB"/>
    <w:rsid w:val="00392F83"/>
    <w:rsid w:val="00396791"/>
    <w:rsid w:val="003B06D4"/>
    <w:rsid w:val="003E2C68"/>
    <w:rsid w:val="0041341D"/>
    <w:rsid w:val="00446DF6"/>
    <w:rsid w:val="004B4DFC"/>
    <w:rsid w:val="004D44D5"/>
    <w:rsid w:val="005142DB"/>
    <w:rsid w:val="005248F6"/>
    <w:rsid w:val="005971EC"/>
    <w:rsid w:val="005C0C73"/>
    <w:rsid w:val="005D550D"/>
    <w:rsid w:val="00630A9A"/>
    <w:rsid w:val="00680909"/>
    <w:rsid w:val="0068444B"/>
    <w:rsid w:val="006A2A95"/>
    <w:rsid w:val="00733E82"/>
    <w:rsid w:val="007C1291"/>
    <w:rsid w:val="008229AC"/>
    <w:rsid w:val="00825E87"/>
    <w:rsid w:val="008501E7"/>
    <w:rsid w:val="008D2189"/>
    <w:rsid w:val="00926FA3"/>
    <w:rsid w:val="00966179"/>
    <w:rsid w:val="00972DFC"/>
    <w:rsid w:val="00982FA1"/>
    <w:rsid w:val="009A7709"/>
    <w:rsid w:val="009C438A"/>
    <w:rsid w:val="009C5A4A"/>
    <w:rsid w:val="009C7C1F"/>
    <w:rsid w:val="009D53CE"/>
    <w:rsid w:val="00A319F1"/>
    <w:rsid w:val="00A70E80"/>
    <w:rsid w:val="00A760A7"/>
    <w:rsid w:val="00A914C2"/>
    <w:rsid w:val="00B06255"/>
    <w:rsid w:val="00B2737A"/>
    <w:rsid w:val="00B8550A"/>
    <w:rsid w:val="00B93F1E"/>
    <w:rsid w:val="00C52AE5"/>
    <w:rsid w:val="00CA3C8F"/>
    <w:rsid w:val="00CE113E"/>
    <w:rsid w:val="00D37F93"/>
    <w:rsid w:val="00D45A09"/>
    <w:rsid w:val="00D7445C"/>
    <w:rsid w:val="00D81402"/>
    <w:rsid w:val="00D9103F"/>
    <w:rsid w:val="00DC1F90"/>
    <w:rsid w:val="00DC7C5C"/>
    <w:rsid w:val="00E2265A"/>
    <w:rsid w:val="00E72903"/>
    <w:rsid w:val="00E74E50"/>
    <w:rsid w:val="00EB23A2"/>
    <w:rsid w:val="00EE67A4"/>
    <w:rsid w:val="00F12F31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2B84"/>
  <w15:docId w15:val="{0B4BFECC-7829-41EF-9164-856E20B8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1EC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1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9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1EC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9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1EC"/>
    <w:rPr>
      <w:rFonts w:eastAsiaTheme="minorEastAsia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F31"/>
    <w:rPr>
      <w:rFonts w:ascii="Tahoma" w:eastAsiaTheme="minorEastAsia" w:hAnsi="Tahoma" w:cs="Tahoma"/>
      <w:sz w:val="16"/>
      <w:szCs w:val="16"/>
      <w:lang w:bidi="fa-IR"/>
    </w:rPr>
  </w:style>
  <w:style w:type="character" w:styleId="PlaceholderText">
    <w:name w:val="Placeholder Text"/>
    <w:basedOn w:val="DefaultParagraphFont"/>
    <w:uiPriority w:val="99"/>
    <w:semiHidden/>
    <w:rsid w:val="00EB23A2"/>
    <w:rPr>
      <w:color w:val="808080"/>
    </w:rPr>
  </w:style>
  <w:style w:type="paragraph" w:styleId="ListParagraph">
    <w:name w:val="List Paragraph"/>
    <w:basedOn w:val="Normal"/>
    <w:uiPriority w:val="34"/>
    <w:qFormat/>
    <w:rsid w:val="0041341D"/>
    <w:pPr>
      <w:bidi w:val="0"/>
      <w:spacing w:after="160" w:line="259" w:lineRule="auto"/>
      <w:ind w:left="720"/>
      <w:contextualSpacing/>
    </w:pPr>
    <w:rPr>
      <w:rFonts w:eastAsiaTheme="minorHAns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Kamal Jalali</dc:creator>
  <cp:keywords/>
  <dc:description/>
  <cp:lastModifiedBy>1</cp:lastModifiedBy>
  <cp:revision>17</cp:revision>
  <dcterms:created xsi:type="dcterms:W3CDTF">2020-02-08T01:47:00Z</dcterms:created>
  <dcterms:modified xsi:type="dcterms:W3CDTF">2022-09-05T08:43:00Z</dcterms:modified>
</cp:coreProperties>
</file>